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r>
    </w:p>
    <w:p>
      <w:pPr>
        <w:pStyle w:val="Tretekstu"/>
        <w:widowControl/>
        <w:ind w:left="0" w:right="0" w:hanging="0"/>
        <w:jc w:val="center"/>
        <w:rPr>
          <w:rFonts w:ascii="Times New Roman;serif" w:hAnsi="Times New Roman;serif"/>
          <w:b/>
          <w:b/>
          <w:bCs/>
          <w:i w:val="false"/>
          <w:caps w:val="false"/>
          <w:smallCaps w:val="false"/>
          <w:color w:val="4D4D4D"/>
          <w:spacing w:val="0"/>
          <w:sz w:val="40"/>
          <w:szCs w:val="40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4D4D4D"/>
          <w:spacing w:val="0"/>
          <w:sz w:val="40"/>
          <w:szCs w:val="40"/>
        </w:rPr>
        <w:t>Zgoda na przetwarzanie danych osobowych</w:t>
      </w:r>
    </w:p>
    <w:p>
      <w:pPr>
        <w:pStyle w:val="Tretekstu"/>
        <w:widowControl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publ. Dz. Urz. UE L Nr 119, s. 1 informujemy, iż: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/>
      </w:pPr>
      <w:bookmarkStart w:id="0" w:name="_GoBack"/>
      <w:bookmarkEnd w:id="0"/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1"/>
        </w:rPr>
        <w:t>Administratorem Pani/Pana danych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osobowych jest </w:t>
      </w:r>
      <w:hyperlink r:id="rId2">
        <w:r>
          <w:rPr>
            <w:rStyle w:val="Czeinternetowe"/>
            <w:rFonts w:ascii="Times New Roman;serif" w:hAnsi="Times New Roman;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G</w:t>
        </w:r>
      </w:hyperlink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minny Ośrodek Kultury w Widawie, ul Mickiewicza 3, 98-170 Widawa, (43) 67 21 116.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W sprawach z zakresu ochrony danych osobowych mogą Państwo kontaktować się z Inspektorem Ochrony Danych pod adresem e-mail: </w:t>
      </w:r>
      <w:hyperlink r:id="rId3">
        <w:r>
          <w:rPr>
            <w:rStyle w:val="Czeinternetowe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E2470"/>
            <w:spacing w:val="0"/>
            <w:sz w:val="24"/>
            <w:u w:val="none"/>
            <w:effect w:val="none"/>
          </w:rPr>
          <w:t>inspektor@cbi24.pl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4D4D4D"/>
          <w:spacing w:val="0"/>
          <w:sz w:val="21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 xml:space="preserve">Dane osobowe będą przetwarzane w celu: 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4D4D4D"/>
          <w:spacing w:val="0"/>
          <w:sz w:val="26"/>
          <w:szCs w:val="26"/>
        </w:rPr>
        <w:t>ogłoszenia listy laureatów organizowanego przez GOK konkursu plastycznego oraz we wszystkich celach wynikających z organizacji tego konkursu.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Dane osobowe będą przetwarzane przez okres niezbędny do realizacji ww. celu z uwzględnieniem okresów przechowywania określonych w przepisach odrębnych, w tym przepisów archiwalnych.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Podstawą prawną przetwarzania danych jest art. 6 ust. 1 lit. c) ww. Rozporządzenia.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Odbiorcą Pani/Pana danych będą podmioty upoważnione na mocy przepisów prawa.</w:t>
      </w:r>
    </w:p>
    <w:p>
      <w:pPr>
        <w:pStyle w:val="Tretekstu"/>
        <w:widowControl/>
        <w:numPr>
          <w:ilvl w:val="0"/>
          <w:numId w:val="1"/>
        </w:numPr>
        <w:tabs>
          <w:tab w:val="left" w:pos="0" w:leader="none"/>
        </w:tabs>
        <w:spacing w:lineRule="atLeast" w:line="210" w:before="0" w:after="159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Osoba, której dane dotyczą ma prawo do:</w:t>
      </w:r>
    </w:p>
    <w:p>
      <w:pPr>
        <w:pStyle w:val="Tretekstu"/>
        <w:widowControl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>
      <w:pPr>
        <w:pStyle w:val="Tretekstu"/>
        <w:widowControl/>
        <w:ind w:left="0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4D4D4D"/>
          <w:spacing w:val="0"/>
          <w:sz w:val="21"/>
        </w:rPr>
      </w:pPr>
      <w:bookmarkStart w:id="1" w:name="_Hlk515218261"/>
      <w:bookmarkEnd w:id="1"/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- wniesienia skargi do organu nadzorczego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1"/>
        </w:rPr>
        <w:t>w przypadku gdy przetwarzanie danych odbywa się</w:t>
        <w:br/>
        <w:t>z naruszeniem przepisów powyższego rozporządzenia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4D4D4D"/>
          <w:spacing w:val="0"/>
          <w:sz w:val="21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tj. Prezesa Ochrony Danych Osobowych, </w:t>
        <w:br/>
        <w:t>ul. Stawki 2, 00-193 Warszawa.</w:t>
      </w:r>
    </w:p>
    <w:p>
      <w:pPr>
        <w:pStyle w:val="Tretekstu"/>
        <w:widowControl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4D4D4D"/>
          <w:spacing w:val="0"/>
          <w:sz w:val="24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</w:t>
      </w:r>
      <w:r>
        <w:rPr/>
        <w:t>.….……………..………………………………</w:t>
      </w:r>
      <w:r>
        <w:rPr/>
        <w:t>.</w: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 xml:space="preserve">             imię i nazwisko opiekuna uczestnika konkursu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altName w:val="serif"/>
    <w:charset w:val="ee"/>
    <w:family w:val="auto"/>
    <w:pitch w:val="default"/>
  </w:font>
  <w:font w:name="Open Sans">
    <w:altName w:val="sans-serif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pl/search?rlz=1C1GCEA_enPL798PL798&amp;ei=TUYNW67OBeiLmgXf_KWgAg&amp;q=samodzielny+publiczny+zak&#322;ad+podstawowej+opieki+zdrowotnej+w+widawie&amp;oq=Samodzielny+Publiczny+Zak&#322;ad+Podstawowej+Opieki+Zdrowotnej+w+Widawie&amp;gs_l=psy-ab.1.0.0i22i30k1.974014.1100140.0.1102025.12.8.0.0.0.0.145.288.0j2.5.0....0...1c.1j2.64.psy-ab..7.2.286.0..0.87.ZrcHalfzP_w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1</Pages>
  <Words>285</Words>
  <Characters>1775</Characters>
  <CharactersWithSpaces>2059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2018-09-04T15:21:11Z</dcterms:created>
  <dc:creator/>
  <dc:description/>
  <dc:language>pl-PL</dc:language>
  <cp:lastModifiedBy/>
  <dcterms:modified xsi:type="dcterms:W3CDTF">2018-09-04T15:32:41Z</dcterms:modified>
  <cp:revision>1</cp:revision>
  <dc:subject/>
  <dc:title/>
</cp:coreProperties>
</file>